
<file path=[Content_Types].xml><?xml version="1.0" encoding="utf-8"?>
<Types xmlns="http://schemas.openxmlformats.org/package/2006/content-types">
  <Default Extension="bin" ContentType="application/vnd.openxmlformats-officedocument.oleObject"/>
  <Default Extension="tmp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DA" w:rsidRPr="00412426" w:rsidRDefault="00B276DA" w:rsidP="00B276DA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B276DA" w:rsidRPr="00412426" w:rsidRDefault="00B276DA" w:rsidP="00B276DA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       БАТЛАВ</w:t>
      </w:r>
    </w:p>
    <w:p w:rsidR="00B276DA" w:rsidRPr="00412426" w:rsidRDefault="00B276DA" w:rsidP="00B276DA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СУРГАЛТЫН МЕНЕЖЕР                    /                      /</w:t>
      </w:r>
    </w:p>
    <w:p w:rsidR="00B276DA" w:rsidRPr="00412426" w:rsidRDefault="00B276DA" w:rsidP="00B276DA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</w:t>
      </w:r>
    </w:p>
    <w:p w:rsidR="00B276DA" w:rsidRPr="00412426" w:rsidRDefault="00B276DA" w:rsidP="00B276DA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Ээлжит хичээлийн төлөвлөгөө №5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1818"/>
        <w:gridCol w:w="3960"/>
        <w:gridCol w:w="1620"/>
        <w:gridCol w:w="4392"/>
        <w:gridCol w:w="648"/>
        <w:gridCol w:w="2340"/>
      </w:tblGrid>
      <w:tr w:rsidR="00B276DA" w:rsidRPr="00412426" w:rsidTr="0041691F">
        <w:trPr>
          <w:trHeight w:val="620"/>
        </w:trPr>
        <w:tc>
          <w:tcPr>
            <w:tcW w:w="5778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Математик</w:t>
            </w:r>
          </w:p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Сэдэв: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Нийлбэр, ялгаврын квадрат, квадратуудын ялгаврын томьёо</w:t>
            </w:r>
          </w:p>
        </w:tc>
        <w:tc>
          <w:tcPr>
            <w:tcW w:w="9000" w:type="dxa"/>
            <w:gridSpan w:val="4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Сургууль: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Судлах хугацаа: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40 мин</w:t>
            </w:r>
          </w:p>
        </w:tc>
      </w:tr>
      <w:tr w:rsidR="00B276DA" w:rsidRPr="00412426" w:rsidTr="0041691F">
        <w:trPr>
          <w:trHeight w:val="209"/>
        </w:trPr>
        <w:tc>
          <w:tcPr>
            <w:tcW w:w="5778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Хамрах хүрээ: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8-р ангийн суралцагчид</w:t>
            </w:r>
          </w:p>
        </w:tc>
        <w:tc>
          <w:tcPr>
            <w:tcW w:w="6012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Ирэх сурагчдын тоо: </w:t>
            </w:r>
          </w:p>
        </w:tc>
        <w:tc>
          <w:tcPr>
            <w:tcW w:w="2988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Ирсэн сурагчдын тоо: </w:t>
            </w:r>
          </w:p>
        </w:tc>
      </w:tr>
      <w:tr w:rsidR="00B276DA" w:rsidRPr="00412426" w:rsidTr="0041691F">
        <w:trPr>
          <w:trHeight w:val="209"/>
        </w:trPr>
        <w:tc>
          <w:tcPr>
            <w:tcW w:w="5778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Суралцахуйн зорилт:</w:t>
            </w:r>
          </w:p>
        </w:tc>
        <w:tc>
          <w:tcPr>
            <w:tcW w:w="6012" w:type="dxa"/>
            <w:gridSpan w:val="2"/>
          </w:tcPr>
          <w:p w:rsidR="00B276DA" w:rsidRPr="00412426" w:rsidRDefault="00B276DA" w:rsidP="0041691F">
            <w:p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8.4г.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Олон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үржигдэхүүн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болгон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задлах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,(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нийлбэр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ялгаврын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квадрат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квадратуудын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ялгаврын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томьёог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хэрэглэх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2988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B276DA" w:rsidRPr="00412426" w:rsidTr="0041691F">
        <w:trPr>
          <w:trHeight w:val="139"/>
        </w:trPr>
        <w:tc>
          <w:tcPr>
            <w:tcW w:w="5778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Сурах үйл ажиллагааны зорилго:</w:t>
            </w:r>
          </w:p>
        </w:tc>
        <w:tc>
          <w:tcPr>
            <w:tcW w:w="9000" w:type="dxa"/>
            <w:gridSpan w:val="4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Олон гишүүнтүүдийг үржүүлэн нийлбэр, ялгаврын квадрат, квадратуудын ялгаврын томьёог гаргах, эдгээр томьёо хэрэглэн олон гишүүнтүүдийг үржүүлэх, квадрат зэрэг дэвшүүлэх, хэрэглэх</w:t>
            </w:r>
          </w:p>
        </w:tc>
      </w:tr>
      <w:tr w:rsidR="00B276DA" w:rsidRPr="00412426" w:rsidTr="0041691F">
        <w:trPr>
          <w:trHeight w:val="560"/>
        </w:trPr>
        <w:tc>
          <w:tcPr>
            <w:tcW w:w="5778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Хичээлийн зорилт:  </w:t>
            </w:r>
          </w:p>
        </w:tc>
        <w:tc>
          <w:tcPr>
            <w:tcW w:w="9000" w:type="dxa"/>
            <w:gridSpan w:val="4"/>
          </w:tcPr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Квадратуудын ялгаврыг үржигдэхүүнд задлах, хоёр тооны нийлбэр, ялгаврын үржвэрийг  олох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Хоёр тооны квадратуудын ялгаврын томьёог геометрийн дүрсийн талбай ашиглан батлах 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Тоонуудын нийлбэр, ялгаврын квадратыг олох, гурван гишүүнтийг нийлбэр, ялгаврын квадрат хэлбэрт тавигдах эсэхийг мэдэх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B276DA" w:rsidRPr="00412426" w:rsidTr="0041691F">
        <w:trPr>
          <w:trHeight w:val="144"/>
        </w:trPr>
        <w:tc>
          <w:tcPr>
            <w:tcW w:w="5778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 зохион байгуулах хэлбэр, арга зүй:</w:t>
            </w:r>
          </w:p>
        </w:tc>
        <w:tc>
          <w:tcPr>
            <w:tcW w:w="9000" w:type="dxa"/>
            <w:gridSpan w:val="4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 суралцах арга зүйгээр мэдлэг бүтээнэ. Самбарт гарч бусдадаа тайлбарлах</w:t>
            </w:r>
          </w:p>
        </w:tc>
      </w:tr>
      <w:tr w:rsidR="00B276DA" w:rsidRPr="00412426" w:rsidTr="0041691F">
        <w:trPr>
          <w:trHeight w:val="345"/>
        </w:trPr>
        <w:tc>
          <w:tcPr>
            <w:tcW w:w="5778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Эзэмшсэн мэдлэг чадвар:</w:t>
            </w:r>
          </w:p>
        </w:tc>
        <w:tc>
          <w:tcPr>
            <w:tcW w:w="9000" w:type="dxa"/>
            <w:gridSpan w:val="4"/>
          </w:tcPr>
          <w:p w:rsidR="00B276DA" w:rsidRPr="00412426" w:rsidRDefault="00B276DA" w:rsidP="00B276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Томьё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 тус бүрийг хоёр талаас нь унших, бичих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Квадратуудын ялгаврыг үржигдэхүүнд задлах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Хоёр тооны нийлбэр, ялгаврын үржвэрийг  олох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Тоонуудын нийлбэр, ялгаврын квадратыг олох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Гурван гишүүнтийг нийлбэр, ялгаврын квадрат хэлбэрт тавигдах эсэхийг мэдэх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B276DA" w:rsidRPr="00412426" w:rsidTr="0041691F">
        <w:trPr>
          <w:trHeight w:val="130"/>
        </w:trPr>
        <w:tc>
          <w:tcPr>
            <w:tcW w:w="14778" w:type="dxa"/>
            <w:gridSpan w:val="6"/>
          </w:tcPr>
          <w:p w:rsidR="00B276DA" w:rsidRPr="00412426" w:rsidRDefault="00B276DA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Төлөвлөлт</w:t>
            </w:r>
          </w:p>
        </w:tc>
      </w:tr>
      <w:tr w:rsidR="00B276DA" w:rsidRPr="00412426" w:rsidTr="0041691F">
        <w:trPr>
          <w:trHeight w:val="121"/>
        </w:trPr>
        <w:tc>
          <w:tcPr>
            <w:tcW w:w="1818" w:type="dxa"/>
            <w:vAlign w:val="center"/>
          </w:tcPr>
          <w:p w:rsidR="00B276DA" w:rsidRPr="00412426" w:rsidRDefault="00B276DA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Үйлийн алхам Төлөвлөсөн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lastRenderedPageBreak/>
              <w:t>цаг</w:t>
            </w:r>
          </w:p>
        </w:tc>
        <w:tc>
          <w:tcPr>
            <w:tcW w:w="5580" w:type="dxa"/>
            <w:gridSpan w:val="2"/>
            <w:vAlign w:val="center"/>
          </w:tcPr>
          <w:p w:rsidR="00B276DA" w:rsidRPr="00412426" w:rsidRDefault="00B276DA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lastRenderedPageBreak/>
              <w:t>Багшийн чиглүүлэг /дэмжлэг/</w:t>
            </w:r>
          </w:p>
        </w:tc>
        <w:tc>
          <w:tcPr>
            <w:tcW w:w="5040" w:type="dxa"/>
            <w:gridSpan w:val="2"/>
            <w:vAlign w:val="center"/>
          </w:tcPr>
          <w:p w:rsidR="00B276DA" w:rsidRPr="00412426" w:rsidRDefault="00B276DA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Сурагчийн үйл ажиллагаа</w:t>
            </w:r>
          </w:p>
        </w:tc>
        <w:tc>
          <w:tcPr>
            <w:tcW w:w="2340" w:type="dxa"/>
            <w:vAlign w:val="center"/>
          </w:tcPr>
          <w:p w:rsidR="00B276DA" w:rsidRPr="00412426" w:rsidRDefault="00B276DA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Ашиглах материал, анхаарах зүйл</w:t>
            </w:r>
          </w:p>
        </w:tc>
      </w:tr>
      <w:tr w:rsidR="00B276DA" w:rsidRPr="00412426" w:rsidTr="0041691F">
        <w:trPr>
          <w:trHeight w:val="841"/>
        </w:trPr>
        <w:tc>
          <w:tcPr>
            <w:tcW w:w="1818" w:type="dxa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Анги зохин байгуулалт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Эхлэх хэсэг /өмнөх мэдлэг сэдэлжүүлэх/</w:t>
            </w:r>
          </w:p>
          <w:p w:rsidR="00B276DA" w:rsidRPr="00412426" w:rsidRDefault="00B276DA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10 мин</w:t>
            </w:r>
          </w:p>
        </w:tc>
        <w:tc>
          <w:tcPr>
            <w:tcW w:w="5580" w:type="dxa"/>
            <w:gridSpan w:val="2"/>
          </w:tcPr>
          <w:p w:rsidR="00B276DA" w:rsidRPr="00412426" w:rsidRDefault="00B276DA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Багш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сурагчидтай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мэндэлнэ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. </w:t>
            </w:r>
          </w:p>
          <w:p w:rsidR="00B276DA" w:rsidRPr="00412426" w:rsidRDefault="00B276DA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Хичээлийн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бэлтгэлийг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хангана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  </w:t>
            </w:r>
          </w:p>
          <w:p w:rsidR="00B276DA" w:rsidRPr="00412426" w:rsidRDefault="00B276DA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Өгөгдсөн дүрсийн талбайг олоорой.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-Дараах зэргүүдийг үржвэр дүрсээр бичүүлнэ, уншуулна. </w:t>
            </w: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mn-MN"/>
                  </w:rPr>
                  <m:t xml:space="preserve">, </m:t>
                </m:r>
                <m:sSup>
                  <m:sSup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(4x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mn-MN"/>
                  </w:rPr>
                  <m:t xml:space="preserve">, </m:t>
                </m:r>
                <m:sSup>
                  <m:sSup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(a+1)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2</m:t>
                    </m:r>
                  </m:sup>
                </m:sSup>
              </m:oMath>
            </m:oMathPara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Суралцагчдыг 4 хэсэг болгон нийлбэр, ялгаврын квадратын томьёоны гаргалгаа хийлгэнэ. </w:t>
            </w: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Хоёр багт 1.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(a+b)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;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(x+3)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нийлбэрийн</w:t>
            </w:r>
            <w:proofErr w:type="gram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квадратыг олон гишүүнтийг олон гишүүнтээр үржүүлэх үйлдлийг ашиглан олуулна.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(3мин)</w:t>
            </w: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Мөн зураг дээрх дүрсийн талбайг ашиглан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(a+b)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-ийг олуулна.(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3мин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)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Нөгөө хоёр багт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(a-b)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;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(x-5)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ялгаврын квадратыг олон гишүүнтийг олон гишүүнтээр үржүүлэх үйлдлийг ашиглан олуулна. 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Мөн зураг дээрх дүрсийн талбайг ашиглан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(a-b)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-ийг олуулна.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Багуудаас нэг, нэг суралцагчийг самбарт гарган тайлбарлуулан д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гнэлт хийлгэнэ. Жишээ: 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(2a-5b)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276DA" w:rsidRPr="00412426" w:rsidRDefault="00B276DA" w:rsidP="0041691F">
            <w:pPr>
              <w:ind w:firstLine="7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40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Сурагчид багштай мэндлэнэ. Хичээлийн бэлтгэлийг хангана.</w:t>
            </w:r>
          </w:p>
          <w:p w:rsidR="00B276DA" w:rsidRPr="00412426" w:rsidRDefault="00B276DA" w:rsidP="0041691F">
            <w:pPr>
              <w:spacing w:line="360" w:lineRule="auto"/>
              <w:ind w:firstLine="720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  <w:t xml:space="preserve">Бодолт: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S=s</w:t>
            </w:r>
            <w:r w:rsidRPr="00412426"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w:t>₁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+s</w:t>
            </w:r>
            <w:r w:rsidRPr="00412426"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w:t>₂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+s</w:t>
            </w:r>
            <w:r w:rsidRPr="00412426"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w:t>₃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+s</w:t>
            </w:r>
            <w:r w:rsidRPr="00412426">
              <w:rPr>
                <w:rFonts w:ascii="Arial" w:hAnsi="Arial" w:cs="Arial"/>
                <w:color w:val="000000" w:themeColor="text1"/>
                <w:position w:val="-6"/>
                <w:sz w:val="24"/>
                <w:szCs w:val="24"/>
              </w:rPr>
              <w:object w:dxaOrig="20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12pt" o:ole="">
                  <v:imagedata r:id="rId6" o:title=""/>
                </v:shape>
                <o:OLEObject Type="Embed" ProgID="Equation.DSMT4" ShapeID="_x0000_i1025" DrawAspect="Content" ObjectID="_1796245636" r:id="rId7"/>
              </w:object>
            </w:r>
            <w:r w:rsidRPr="00412426">
              <w:rPr>
                <w:rFonts w:ascii="Arial" w:hAnsi="Arial" w:cs="Arial"/>
                <w:color w:val="000000" w:themeColor="text1"/>
                <w:position w:val="-6"/>
                <w:sz w:val="24"/>
                <w:szCs w:val="24"/>
              </w:rPr>
              <w:t>=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3C0C020C" wp14:editId="33B74839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-972820</wp:posOffset>
                      </wp:positionV>
                      <wp:extent cx="1257300" cy="1076325"/>
                      <wp:effectExtent l="0" t="0" r="19050" b="28575"/>
                      <wp:wrapSquare wrapText="bothSides"/>
                      <wp:docPr id="453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57300" cy="1076325"/>
                                <a:chOff x="1371600" y="2133600"/>
                                <a:chExt cx="3733800" cy="3733800"/>
                              </a:xfrm>
                            </wpg:grpSpPr>
                            <wps:wsp>
                              <wps:cNvPr id="454" name="Rectangle 454"/>
                              <wps:cNvSpPr/>
                              <wps:spPr>
                                <a:xfrm>
                                  <a:off x="1371600" y="2133600"/>
                                  <a:ext cx="2590800" cy="1143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60000"/>
                                    <a:lumOff val="4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B276DA" w:rsidRPr="00E33725" w:rsidRDefault="00B276DA" w:rsidP="00B276DA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proofErr w:type="spellStart"/>
                                    <w:proofErr w:type="gramStart"/>
                                    <w:r w:rsidRPr="00E33725">
                                      <w:rPr>
                                        <w:rFonts w:ascii="Arial" w:hAnsi="Arial" w:cs="Arial"/>
                                        <w:color w:val="FFFFFF" w:themeColor="light1"/>
                                        <w:kern w:val="24"/>
                                        <w:sz w:val="36"/>
                                        <w:szCs w:val="36"/>
                                      </w:rPr>
                                      <w:t>ab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anchor="ctr"/>
                            </wps:wsp>
                            <wps:wsp>
                              <wps:cNvPr id="455" name="Rectangle 455"/>
                              <wps:cNvSpPr/>
                              <wps:spPr>
                                <a:xfrm>
                                  <a:off x="1371600" y="3276599"/>
                                  <a:ext cx="2590800" cy="25908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B276DA" w:rsidRPr="00E33725" w:rsidRDefault="00B276DA" w:rsidP="00B276DA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r w:rsidRPr="00E33725">
                                      <w:rPr>
                                        <w:rFonts w:ascii="Arial" w:hAnsi="Arial" w:cs="Arial"/>
                                        <w:color w:val="FFFFFF" w:themeColor="light1"/>
                                        <w:kern w:val="24"/>
                                        <w:sz w:val="36"/>
                                        <w:szCs w:val="36"/>
                                      </w:rPr>
                                      <w:t>a</w:t>
                                    </w:r>
                                    <w:r w:rsidRPr="00E33725">
                                      <w:rPr>
                                        <w:rFonts w:ascii="Arial" w:hAnsi="Arial" w:cs="Arial"/>
                                        <w:color w:val="FFFFFF" w:themeColor="light1"/>
                                        <w:spacing w:val="-30"/>
                                        <w:kern w:val="24"/>
                                        <w:sz w:val="36"/>
                                        <w:szCs w:val="36"/>
                                      </w:rPr>
                                      <w:t>²</w:t>
                                    </w:r>
                                  </w:p>
                                </w:txbxContent>
                              </wps:txbx>
                              <wps:bodyPr anchor="ctr"/>
                            </wps:wsp>
                            <wps:wsp>
                              <wps:cNvPr id="456" name="Rectangle 456"/>
                              <wps:cNvSpPr/>
                              <wps:spPr>
                                <a:xfrm rot="16200000">
                                  <a:off x="3238500" y="4000500"/>
                                  <a:ext cx="2590800" cy="1143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60000"/>
                                    <a:lumOff val="4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B276DA" w:rsidRPr="00E33725" w:rsidRDefault="00B276DA" w:rsidP="00B276DA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proofErr w:type="spellStart"/>
                                    <w:proofErr w:type="gramStart"/>
                                    <w:r w:rsidRPr="00E33725">
                                      <w:rPr>
                                        <w:rFonts w:ascii="Arial" w:hAnsi="Arial" w:cs="Arial"/>
                                        <w:color w:val="FFFFFF" w:themeColor="light1"/>
                                        <w:kern w:val="24"/>
                                        <w:sz w:val="36"/>
                                        <w:szCs w:val="36"/>
                                      </w:rPr>
                                      <w:t>ab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anchor="ctr"/>
                            </wps:wsp>
                            <wps:wsp>
                              <wps:cNvPr id="457" name="Rectangle 457"/>
                              <wps:cNvSpPr/>
                              <wps:spPr>
                                <a:xfrm>
                                  <a:off x="3962400" y="2133600"/>
                                  <a:ext cx="1143000" cy="11429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B276DA" w:rsidRPr="00055DBD" w:rsidRDefault="00B276DA" w:rsidP="00B276DA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E33725">
                                      <w:rPr>
                                        <w:rFonts w:ascii="Arial" w:hAnsi="Arial" w:cs="Arial"/>
                                        <w:color w:val="FFFFFF" w:themeColor="light1"/>
                                        <w:spacing w:val="-30"/>
                                        <w:kern w:val="24"/>
                                        <w:sz w:val="36"/>
                                        <w:szCs w:val="36"/>
                                      </w:rPr>
                                      <w:t>b</w:t>
                                    </w:r>
                                    <w:r w:rsidRPr="00055DBD">
                                      <w:rPr>
                                        <w:rFonts w:ascii="Arial" w:hAnsi="Arial" w:cs="Arial"/>
                                        <w:color w:val="FFFFFF" w:themeColor="light1"/>
                                        <w:spacing w:val="-30"/>
                                        <w:kern w:val="24"/>
                                        <w:sz w:val="56"/>
                                        <w:szCs w:val="96"/>
                                      </w:rPr>
                                      <w:t>²</w:t>
                                    </w:r>
                                  </w:p>
                                </w:txbxContent>
                              </wps:txbx>
                              <wps:bodyPr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6" style="position:absolute;margin-left:.8pt;margin-top:-76.6pt;width:99pt;height:84.75pt;z-index:-251657216;mso-width-relative:margin;mso-height-relative:margin" coordorigin="13716,21336" coordsize="37338,37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">
                      <v:rect id="Rectangle 454" o:spid="_x0000_s1027" style="position:absolute;left:13716;top:21336;width:25908;height:11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LoNsYA&#10;AADcAAAADwAAAGRycy9kb3ducmV2LnhtbESPS2vDMBCE74X8B7GBXkoiNyQhOFFMCYQ0lz7yvC7W&#10;xja2VkZSHfffV4VCj8PMfMOsst40oiPnK8sKnscJCOLc6ooLBafjdrQA4QOyxsYyKfgmD9l68LDC&#10;VNs7f1J3CIWIEPYpKihDaFMpfV6SQT+2LXH0btYZDFG6QmqH9wg3jZwkyVwarDgulNjSpqS8PnwZ&#10;BZdu+9Z31yf3Efb15P28382SzU6px2H/sgQRqA//4b/2q1YwnU3h90w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LoNsYAAADcAAAADwAAAAAAAAAAAAAAAACYAgAAZHJz&#10;L2Rvd25yZXYueG1sUEsFBgAAAAAEAAQA9QAAAIsDAAAAAA==&#10;" fillcolor="#d99594 [1941]" strokecolor="#243f60 [1604]" strokeweight="2pt">
                        <v:textbox>
                          <w:txbxContent>
                            <w:p w:rsidR="00B276DA" w:rsidRPr="00E33725" w:rsidRDefault="00B276DA" w:rsidP="00B276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proofErr w:type="spellStart"/>
                              <w:proofErr w:type="gramStart"/>
                              <w:r w:rsidRPr="00E33725">
                                <w:rPr>
                                  <w:rFonts w:ascii="Arial" w:hAnsi="Arial" w:cs="Arial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ab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455" o:spid="_x0000_s1028" style="position:absolute;left:13716;top:32765;width:25908;height:259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DM8UA&#10;AADcAAAADwAAAGRycy9kb3ducmV2LnhtbESPQWvCQBSE74X+h+UVems2FrUSs4ZSaPVSqKmKx0f2&#10;mYRk34bsGuO/7xYEj8PMfMOk2WhaMVDvassKJlEMgriwuuZSwe7382UBwnlkja1lUnAlB9nq8SHF&#10;RNsLb2nIfSkChF2CCirvu0RKV1Rk0EW2Iw7eyfYGfZB9KXWPlwA3rXyN47k0WHNYqLCjj4qKJj8b&#10;BeVk2p5+vr639UBvcXPYH4s1WqWen8b3JQhPo7+Hb+2NVjCdzeD/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HsMzxQAAANwAAAAPAAAAAAAAAAAAAAAAAJgCAABkcnMv&#10;ZG93bnJldi54bWxQSwUGAAAAAAQABAD1AAAAigMAAAAA&#10;" fillcolor="#92d050" strokecolor="#243f60 [1604]" strokeweight="2pt">
                        <v:textbox>
                          <w:txbxContent>
                            <w:p w:rsidR="00B276DA" w:rsidRPr="00E33725" w:rsidRDefault="00B276DA" w:rsidP="00B276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E33725">
                                <w:rPr>
                                  <w:rFonts w:ascii="Arial" w:hAnsi="Arial" w:cs="Arial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a</w:t>
                              </w:r>
                              <w:r w:rsidRPr="00E33725">
                                <w:rPr>
                                  <w:rFonts w:ascii="Arial" w:hAnsi="Arial" w:cs="Arial"/>
                                  <w:color w:val="FFFFFF" w:themeColor="light1"/>
                                  <w:spacing w:val="-30"/>
                                  <w:kern w:val="24"/>
                                  <w:sz w:val="36"/>
                                  <w:szCs w:val="36"/>
                                </w:rPr>
                                <w:t>²</w:t>
                              </w:r>
                            </w:p>
                          </w:txbxContent>
                        </v:textbox>
                      </v:rect>
                      <v:rect id="Rectangle 456" o:spid="_x0000_s1029" style="position:absolute;left:32385;top:40005;width:25908;height:11430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tO8UA&#10;AADcAAAADwAAAGRycy9kb3ducmV2LnhtbESPQWvCQBSE74X+h+UJvYhuWqxodJUgWnoSGnPw+Mg+&#10;k2D2bcxuTPrv3YLQ4zAz3zDr7WBqcafWVZYVvE8jEMS51RUXCrLTYbIA4TyyxtoyKfglB9vN68sa&#10;Y217/qF76gsRIOxiVFB638RSurwkg25qG+LgXWxr0AfZFlK32Ae4qeVHFM2lwYrDQokN7UrKr2ln&#10;FBy7pjO3cXq4LcfJ/uuc9YSXRKm30ZCsQHga/H/42f7WCmafc/g7E46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u07xQAAANwAAAAPAAAAAAAAAAAAAAAAAJgCAABkcnMv&#10;ZG93bnJldi54bWxQSwUGAAAAAAQABAD1AAAAigMAAAAA&#10;" fillcolor="#d99594 [1941]" strokecolor="#243f60 [1604]" strokeweight="2pt">
                        <v:textbox>
                          <w:txbxContent>
                            <w:p w:rsidR="00B276DA" w:rsidRPr="00E33725" w:rsidRDefault="00B276DA" w:rsidP="00B276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proofErr w:type="spellStart"/>
                              <w:proofErr w:type="gramStart"/>
                              <w:r w:rsidRPr="00E33725">
                                <w:rPr>
                                  <w:rFonts w:ascii="Arial" w:hAnsi="Arial" w:cs="Arial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ab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457" o:spid="_x0000_s1030" style="position:absolute;left:39624;top:21336;width:11430;height:1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VdRMUA&#10;AADcAAAADwAAAGRycy9kb3ducmV2LnhtbESPUUvDQBCE3wX/w7GCb+3FEqvEXktpEQVFsbY+L7lt&#10;LpjbC7k1jf31PaHg4zAz3zCzxeAb1VMX68AGbsYZKOIy2JorA9vPx9E9qCjIFpvAZOCXIizmlxcz&#10;LGw48Af1G6lUgnAs0IATaQutY+nIYxyHljh5+9B5lCS7StsODwnuGz3Jsqn2WHNacNjSylH5vfnx&#10;BvavmEn71ofde/6Vu5eno9jp2pjrq2H5AEpokP/wuf1sDeS3d/B3Jh0BPT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VV1ExQAAANwAAAAPAAAAAAAAAAAAAAAAAJgCAABkcnMv&#10;ZG93bnJldi54bWxQSwUGAAAAAAQABAD1AAAAigMAAAAA&#10;" fillcolor="#f79646 [3209]" strokecolor="#243f60 [1604]" strokeweight="2pt">
                        <v:textbox>
                          <w:txbxContent>
                            <w:p w:rsidR="00B276DA" w:rsidRPr="00055DBD" w:rsidRDefault="00B276DA" w:rsidP="00B276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E33725">
                                <w:rPr>
                                  <w:rFonts w:ascii="Arial" w:hAnsi="Arial" w:cs="Arial"/>
                                  <w:color w:val="FFFFFF" w:themeColor="light1"/>
                                  <w:spacing w:val="-30"/>
                                  <w:kern w:val="24"/>
                                  <w:sz w:val="36"/>
                                  <w:szCs w:val="36"/>
                                </w:rPr>
                                <w:t>b</w:t>
                              </w:r>
                              <w:r w:rsidRPr="00055DBD">
                                <w:rPr>
                                  <w:rFonts w:ascii="Arial" w:hAnsi="Arial" w:cs="Arial"/>
                                  <w:color w:val="FFFFFF" w:themeColor="light1"/>
                                  <w:spacing w:val="-30"/>
                                  <w:kern w:val="24"/>
                                  <w:sz w:val="56"/>
                                  <w:szCs w:val="96"/>
                                </w:rPr>
                                <w:t>²</w:t>
                              </w:r>
                            </w:p>
                          </w:txbxContent>
                        </v:textbox>
                      </v:rect>
                      <w10:wrap type="square"/>
                    </v:group>
                  </w:pict>
                </mc:Fallback>
              </mc:AlternateConten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  <w:t>-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=3∙3,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(4x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=4x∙4x∙4x 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(a+1)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∙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∙(a+1)</m:t>
              </m:r>
            </m:oMath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(a+b)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a+b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a+b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+ab+ab+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+2ab+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;                 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(x+3)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x+3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+3x+3x+9=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+2∙3x+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</m:oMath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(a-b)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a-b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a-b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-ab-ab+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-2ab+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;                 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(x-5)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稼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-5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x-5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-5x-5x+25=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-2∙5x+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</m:oMath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912742" wp14:editId="3E9BD629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798830</wp:posOffset>
                      </wp:positionV>
                      <wp:extent cx="771525" cy="0"/>
                      <wp:effectExtent l="13335" t="5080" r="5715" b="13970"/>
                      <wp:wrapNone/>
                      <wp:docPr id="6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4" o:spid="_x0000_s1026" type="#_x0000_t32" style="position:absolute;margin-left:106.45pt;margin-top:62.9pt;width:60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73ABCC" wp14:editId="1F92A733">
                      <wp:simplePos x="0" y="0"/>
                      <wp:positionH relativeFrom="column">
                        <wp:posOffset>1923415</wp:posOffset>
                      </wp:positionH>
                      <wp:positionV relativeFrom="paragraph">
                        <wp:posOffset>193040</wp:posOffset>
                      </wp:positionV>
                      <wp:extent cx="0" cy="795655"/>
                      <wp:effectExtent l="13335" t="8890" r="5715" b="5080"/>
                      <wp:wrapNone/>
                      <wp:docPr id="5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5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151.45pt;margin-top:15.2pt;width:0;height:6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250D31" wp14:editId="2077FD73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193040</wp:posOffset>
                      </wp:positionV>
                      <wp:extent cx="771525" cy="795655"/>
                      <wp:effectExtent l="13335" t="8890" r="5715" b="5080"/>
                      <wp:wrapNone/>
                      <wp:docPr id="90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795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2" o:spid="_x0000_s1026" style="position:absolute;margin-left:106.45pt;margin-top:15.2pt;width:60.75pt;height:6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42E6CA" wp14:editId="3F9CAE32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193040</wp:posOffset>
                      </wp:positionV>
                      <wp:extent cx="0" cy="795655"/>
                      <wp:effectExtent l="9525" t="8890" r="9525" b="5080"/>
                      <wp:wrapNone/>
                      <wp:docPr id="91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5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55.15pt;margin-top:15.2pt;width:0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D393B2" wp14:editId="67D60434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798830</wp:posOffset>
                      </wp:positionV>
                      <wp:extent cx="771525" cy="0"/>
                      <wp:effectExtent l="6350" t="5080" r="12700" b="13970"/>
                      <wp:wrapNone/>
                      <wp:docPr id="92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12.15pt;margin-top:62.9pt;width:60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6C385A" wp14:editId="0ABA9909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193040</wp:posOffset>
                      </wp:positionV>
                      <wp:extent cx="771525" cy="795655"/>
                      <wp:effectExtent l="6350" t="8890" r="12700" b="5080"/>
                      <wp:wrapNone/>
                      <wp:docPr id="93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795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9" o:spid="_x0000_s1026" style="position:absolute;margin-left:12.15pt;margin-top:15.2pt;width:60.75pt;height:6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"/>
                  </w:pict>
                </mc:Fallback>
              </mc:AlternateContent>
            </w: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(a+b)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нь а-ийн квадрат дээр а, b-ийн үржвэрийг 2 дахин авч нэмээд мөн b-ийн квадратыг нэмсэнтэй тэнцүү.</w:t>
            </w: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(a+b)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+2ab+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B276DA" w:rsidRPr="00412426" w:rsidRDefault="00B276DA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Жишээ: 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(10+6)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+2∙10∙6+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=100+120+36=256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(20-4)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-2∙20∙4+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w:lastRenderedPageBreak/>
                <m:t>400-160+16=256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(2a-5b)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(2a)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-2∙2a∙5b+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(5b)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-20ab+25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2340" w:type="dxa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ЭХтөлөвлөгөө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Компьютер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-Үзүүлэн</w:t>
            </w:r>
          </w:p>
        </w:tc>
      </w:tr>
      <w:tr w:rsidR="00B276DA" w:rsidRPr="00412426" w:rsidTr="0041691F">
        <w:trPr>
          <w:trHeight w:val="3959"/>
        </w:trPr>
        <w:tc>
          <w:tcPr>
            <w:tcW w:w="1818" w:type="dxa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Үндсэн хэсэг /шинэ мэдлэг бүтээх, тайлбарлах, дүгнэх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20 мин</w:t>
            </w:r>
          </w:p>
        </w:tc>
        <w:tc>
          <w:tcPr>
            <w:tcW w:w="5580" w:type="dxa"/>
            <w:gridSpan w:val="2"/>
          </w:tcPr>
          <w:p w:rsidR="00B276DA" w:rsidRPr="00412426" w:rsidRDefault="00B276DA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Слайд 1-3 дээр асуудал дэвшүүлж ярилцах, хамтран ажиллана.Дүрмийг тодорхойлж, тэмдэглэнэ.</w:t>
            </w:r>
          </w:p>
          <w:p w:rsidR="00B276DA" w:rsidRPr="00412426" w:rsidRDefault="00B276DA" w:rsidP="0041691F">
            <w:pPr>
              <w:shd w:val="clear" w:color="auto" w:fill="FFFFFF" w:themeFill="background1"/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:rsidR="00B276DA" w:rsidRPr="00412426" w:rsidRDefault="00B276DA" w:rsidP="0041691F">
            <w:pPr>
              <w:tabs>
                <w:tab w:val="left" w:pos="990"/>
              </w:tabs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35EF9E8" wp14:editId="1DA62F73">
                  <wp:extent cx="3229183" cy="1819275"/>
                  <wp:effectExtent l="0" t="0" r="9525" b="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C9E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6680" cy="1823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B276DA" w:rsidRPr="00412426" w:rsidRDefault="00B276DA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 xml:space="preserve">Жишээ бодлогыг хамтран бодно. </w:t>
            </w:r>
          </w:p>
          <w:p w:rsidR="00B276DA" w:rsidRPr="00412426" w:rsidRDefault="00B276DA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Багшийн чиглүүлгийг анхааралтай сонсоно.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:rsidR="00B276DA" w:rsidRPr="00412426" w:rsidRDefault="00B276DA" w:rsidP="0041691F">
            <w:pPr>
              <w:shd w:val="clear" w:color="auto" w:fill="FFFFFF" w:themeFill="background1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Дараах дасгалыг ажиллана. </w:t>
            </w:r>
          </w:p>
          <w:p w:rsidR="00B276DA" w:rsidRPr="00412426" w:rsidRDefault="00B276DA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E1C5D90" wp14:editId="213E56B3">
                  <wp:extent cx="3063240" cy="1705610"/>
                  <wp:effectExtent l="0" t="0" r="3810" b="889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94EA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1705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Багшийн чиглүүлэгээр сурагчид харилцан ярилцаж бичиж тэмдэглэж онолын мэдлэгийг олж авна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1-19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Явцын тэмдэглэгээний хуудас  </w:t>
            </w:r>
          </w:p>
        </w:tc>
      </w:tr>
      <w:tr w:rsidR="00B276DA" w:rsidRPr="00412426" w:rsidTr="0041691F">
        <w:trPr>
          <w:trHeight w:val="1833"/>
        </w:trPr>
        <w:tc>
          <w:tcPr>
            <w:tcW w:w="1818" w:type="dxa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Төгсгөл хэсэг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бататгал,  үнэлгээ /</w:t>
            </w:r>
          </w:p>
          <w:p w:rsidR="00B276DA" w:rsidRPr="00412426" w:rsidRDefault="00B276DA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мин</w:t>
            </w:r>
          </w:p>
        </w:tc>
        <w:tc>
          <w:tcPr>
            <w:tcW w:w="5580" w:type="dxa"/>
            <w:gridSpan w:val="2"/>
          </w:tcPr>
          <w:p w:rsidR="00B276DA" w:rsidRPr="00412426" w:rsidRDefault="00B276DA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СБ хуу50 №32-36 нэмэлт ажлын хуудасны бодлогууд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6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+mn-ea" w:hAnsi="Arial" w:cs="Arial"/>
                <w:color w:val="000000" w:themeColor="text1"/>
                <w:sz w:val="24"/>
                <w:szCs w:val="24"/>
              </w:rPr>
              <w:t>(3+x)²=9+6x+x²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6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eastAsia="+mn-ea" w:hAnsi="Arial" w:cs="Arial"/>
                <w:color w:val="000000" w:themeColor="text1"/>
                <w:sz w:val="24"/>
                <w:szCs w:val="24"/>
              </w:rPr>
              <w:t xml:space="preserve"> (3-x)²=9+6x+x²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6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+mn-ea" w:hAnsi="Arial" w:cs="Arial"/>
                <w:color w:val="000000" w:themeColor="text1"/>
                <w:sz w:val="24"/>
                <w:szCs w:val="24"/>
              </w:rPr>
              <w:t>(1+4a)²=1+8a+16a²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6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+mn-ea" w:hAnsi="Arial" w:cs="Arial"/>
                <w:color w:val="000000" w:themeColor="text1"/>
                <w:sz w:val="24"/>
                <w:szCs w:val="24"/>
              </w:rPr>
              <w:t>(1-2a)²=1-8a+16a²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6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(2+3a)²=4+12a+9a²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6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(1-2a)²=4-12a+9a²</w:t>
            </w:r>
          </w:p>
          <w:p w:rsidR="00B276DA" w:rsidRPr="00412426" w:rsidRDefault="00B276DA" w:rsidP="0041691F">
            <w:pPr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  <w:lastRenderedPageBreak/>
              <w:t>-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593A85B8" wp14:editId="3528D0B7">
                  <wp:extent cx="2962275" cy="2599446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F085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0388" cy="259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Багшийн өгсөн заавараар хосоороо хамтарч дасгал ажиллана. 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7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+mn-ea" w:hAnsi="Arial" w:cs="Arial"/>
                <w:color w:val="000000" w:themeColor="text1"/>
                <w:sz w:val="24"/>
                <w:szCs w:val="24"/>
              </w:rPr>
              <w:t>(3+x)²=9+6x+x²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7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eastAsia="+mn-ea" w:hAnsi="Arial" w:cs="Arial"/>
                <w:color w:val="000000" w:themeColor="text1"/>
                <w:sz w:val="24"/>
                <w:szCs w:val="24"/>
              </w:rPr>
              <w:t xml:space="preserve"> (3-x)²=9+6x+x²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7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+mn-ea" w:hAnsi="Arial" w:cs="Arial"/>
                <w:color w:val="000000" w:themeColor="text1"/>
                <w:sz w:val="24"/>
                <w:szCs w:val="24"/>
              </w:rPr>
              <w:t>(1+4a)²=1+8a+16a²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7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+mn-ea" w:hAnsi="Arial" w:cs="Arial"/>
                <w:color w:val="000000" w:themeColor="text1"/>
                <w:sz w:val="24"/>
                <w:szCs w:val="24"/>
              </w:rPr>
              <w:t>(1-2a)²=1-8a+16a²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7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(2+3a)²=4+12a+9a²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7"/>
              </w:num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(1-2a)²=4-12a+9a²</w:t>
            </w:r>
          </w:p>
          <w:p w:rsidR="00B276DA" w:rsidRPr="00412426" w:rsidRDefault="00B276DA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  <w:t>Нэмэлт ажлын хуудасны бодлогыг хосоороо хамтр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7B5C7712" wp14:editId="2550E38E">
                  <wp:extent cx="2895721" cy="2381250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CE72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378" cy="2381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  <w:t>ан гүйцэтгэнэ.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2340" w:type="dxa"/>
          </w:tcPr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Сурах бичиг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-дэмжлэг шаардлагатай сурагчдад чиглүүлэг өгөх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-Гэрлэн дохионы карт ашиглах</w:t>
            </w:r>
          </w:p>
        </w:tc>
      </w:tr>
      <w:tr w:rsidR="00B276DA" w:rsidRPr="00412426" w:rsidTr="0041691F">
        <w:trPr>
          <w:trHeight w:val="1943"/>
        </w:trPr>
        <w:tc>
          <w:tcPr>
            <w:tcW w:w="1818" w:type="dxa"/>
            <w:vAlign w:val="center"/>
          </w:tcPr>
          <w:p w:rsidR="00B276DA" w:rsidRPr="00412426" w:rsidRDefault="00B276DA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Гэрийн даалгавар</w:t>
            </w:r>
          </w:p>
          <w:p w:rsidR="00B276DA" w:rsidRPr="00412426" w:rsidRDefault="00B276DA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5580" w:type="dxa"/>
            <w:gridSpan w:val="2"/>
          </w:tcPr>
          <w:p w:rsidR="00B276DA" w:rsidRPr="00412426" w:rsidRDefault="00B276DA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eastAsiaTheme="minorEastAsia" w:hAnsi="Arial" w:cs="Arial"/>
                <w:b/>
                <w:bCs/>
                <w:iCs/>
                <w:noProof/>
                <w:color w:val="000000" w:themeColor="text1"/>
                <w:lang w:val="mn-MN"/>
              </w:rPr>
            </w:pPr>
            <w:r w:rsidRPr="00412426">
              <w:rPr>
                <w:rFonts w:ascii="Arial" w:eastAsiaTheme="minorEastAsia" w:hAnsi="Arial" w:cs="Arial"/>
                <w:b/>
                <w:bCs/>
                <w:iCs/>
                <w:noProof/>
                <w:color w:val="000000" w:themeColor="text1"/>
                <w:lang w:val="mn-MN"/>
              </w:rPr>
              <w:t>Ажлын хуудасны 3-4 дүгээр даалгаврыг  гэрийн даалгаварт өгнө.</w:t>
            </w:r>
          </w:p>
          <w:p w:rsidR="00B276DA" w:rsidRPr="00412426" w:rsidRDefault="00B276DA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</w:rPr>
            </w:pPr>
            <w:r w:rsidRPr="00412426">
              <w:rPr>
                <w:rFonts w:ascii="Arial" w:eastAsiaTheme="minorEastAsia" w:hAnsi="Arial" w:cs="Arial"/>
                <w:b/>
                <w:bCs/>
                <w:iCs/>
                <w:noProof/>
                <w:color w:val="000000" w:themeColor="text1"/>
                <w:lang w:val="mn-MN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</w:rPr>
              <w:t xml:space="preserve">2.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Дараах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линкээр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дамжин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орж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сонирхолтой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дасгал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ажиллаж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мэдлэгээ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бататгаарай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>.</w:t>
            </w:r>
          </w:p>
          <w:p w:rsidR="00B276DA" w:rsidRPr="00412426" w:rsidRDefault="00B276DA" w:rsidP="0041691F">
            <w:pPr>
              <w:shd w:val="clear" w:color="auto" w:fill="FFFFFF"/>
              <w:spacing w:after="100" w:afterAutospacing="1"/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040" w:type="dxa"/>
            <w:gridSpan w:val="2"/>
          </w:tcPr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Тэмдэглэж авна. Мөн нэмэлт даалгавар өгнө. 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1.Ажлын хуудас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“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Математик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сонин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”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 №2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Бодлого</w:t>
            </w:r>
          </w:p>
          <w:p w:rsidR="00B276DA" w:rsidRPr="00412426" w:rsidRDefault="00B276DA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 xml:space="preserve">3. Бие даан тест ажиллана. Өөрийгөө үнэлж, дүгнэнэ. </w:t>
            </w:r>
            <w:hyperlink r:id="rId12" w:tooltip="нэмэлт дасгал" w:history="1">
              <w:r w:rsidRPr="00412426">
                <w:rPr>
                  <w:rFonts w:ascii="Arial" w:hAnsi="Arial" w:cs="Arial"/>
                  <w:color w:val="000000" w:themeColor="text1"/>
                </w:rPr>
                <w:t>https://wordwall.net/resource/38801273</w:t>
              </w:r>
            </w:hyperlink>
          </w:p>
        </w:tc>
        <w:tc>
          <w:tcPr>
            <w:tcW w:w="2340" w:type="dxa"/>
          </w:tcPr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B276DA" w:rsidRPr="00412426" w:rsidRDefault="00B276DA" w:rsidP="00B276DA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B276DA" w:rsidRPr="00412426" w:rsidRDefault="00B276DA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-Линк</w:t>
            </w:r>
          </w:p>
        </w:tc>
      </w:tr>
    </w:tbl>
    <w:p w:rsidR="00B276DA" w:rsidRPr="00412426" w:rsidRDefault="00B276DA" w:rsidP="00B276DA">
      <w:pPr>
        <w:tabs>
          <w:tab w:val="left" w:pos="1935"/>
        </w:tabs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A47BF3" w:rsidRPr="00B276DA" w:rsidRDefault="00B276DA" w:rsidP="00B276DA"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br w:type="page"/>
      </w:r>
      <w:bookmarkStart w:id="0" w:name="_GoBack"/>
      <w:bookmarkEnd w:id="0"/>
    </w:p>
    <w:sectPr w:rsidR="00A47BF3" w:rsidRPr="00B276DA" w:rsidSect="00B015C5">
      <w:pgSz w:w="16839" w:h="11907" w:orient="landscape" w:code="9"/>
      <w:pgMar w:top="630" w:right="993" w:bottom="8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o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B7DB3"/>
    <w:multiLevelType w:val="hybridMultilevel"/>
    <w:tmpl w:val="4BE4F670"/>
    <w:lvl w:ilvl="0" w:tplc="379CB8E2">
      <w:start w:val="10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671F2"/>
    <w:multiLevelType w:val="hybridMultilevel"/>
    <w:tmpl w:val="ED323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12240"/>
    <w:multiLevelType w:val="hybridMultilevel"/>
    <w:tmpl w:val="6BE6BEE6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F733A"/>
    <w:multiLevelType w:val="hybridMultilevel"/>
    <w:tmpl w:val="53C292A2"/>
    <w:lvl w:ilvl="0" w:tplc="6BF0559A">
      <w:numFmt w:val="bullet"/>
      <w:lvlText w:val="-"/>
      <w:lvlJc w:val="left"/>
      <w:pPr>
        <w:ind w:left="2235" w:hanging="360"/>
      </w:pPr>
      <w:rPr>
        <w:rFonts w:ascii="Arial Mon" w:eastAsiaTheme="minorHAnsi" w:hAnsi="Arial Mon" w:cs="Arial Mon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4">
    <w:nsid w:val="65937B92"/>
    <w:multiLevelType w:val="hybridMultilevel"/>
    <w:tmpl w:val="4CA6F05C"/>
    <w:lvl w:ilvl="0" w:tplc="21482E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11599B"/>
    <w:multiLevelType w:val="hybridMultilevel"/>
    <w:tmpl w:val="B90A4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FD4BCB"/>
    <w:multiLevelType w:val="hybridMultilevel"/>
    <w:tmpl w:val="ED323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C4"/>
    <w:rsid w:val="001823D5"/>
    <w:rsid w:val="006C2902"/>
    <w:rsid w:val="00A47BF3"/>
    <w:rsid w:val="00B276DA"/>
    <w:rsid w:val="00CC1424"/>
    <w:rsid w:val="00E505C4"/>
    <w:rsid w:val="00E60292"/>
    <w:rsid w:val="00E8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02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C2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C2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2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94B"/>
    <w:rPr>
      <w:rFonts w:ascii="Tahoma" w:eastAsiaTheme="minorEastAsia" w:hAnsi="Tahoma" w:cs="Tahoma"/>
      <w:sz w:val="16"/>
      <w:szCs w:val="16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B276DA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276DA"/>
  </w:style>
  <w:style w:type="paragraph" w:styleId="NormalWeb">
    <w:name w:val="Normal (Web)"/>
    <w:basedOn w:val="Normal"/>
    <w:uiPriority w:val="99"/>
    <w:unhideWhenUsed/>
    <w:rsid w:val="00B27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02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C2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C2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2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94B"/>
    <w:rPr>
      <w:rFonts w:ascii="Tahoma" w:eastAsiaTheme="minorEastAsia" w:hAnsi="Tahoma" w:cs="Tahoma"/>
      <w:sz w:val="16"/>
      <w:szCs w:val="16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B276DA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276DA"/>
  </w:style>
  <w:style w:type="paragraph" w:styleId="NormalWeb">
    <w:name w:val="Normal (Web)"/>
    <w:basedOn w:val="Normal"/>
    <w:uiPriority w:val="99"/>
    <w:unhideWhenUsed/>
    <w:rsid w:val="00B27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s://wordwall.net/resource/388012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tmp"/><Relationship Id="rId5" Type="http://schemas.openxmlformats.org/officeDocument/2006/relationships/webSettings" Target="webSettings.xml"/><Relationship Id="rId10" Type="http://schemas.openxmlformats.org/officeDocument/2006/relationships/image" Target="media/image4.tmp"/><Relationship Id="rId4" Type="http://schemas.openxmlformats.org/officeDocument/2006/relationships/settings" Target="settings.xml"/><Relationship Id="rId9" Type="http://schemas.openxmlformats.org/officeDocument/2006/relationships/image" Target="media/image3.t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2024-12-10T15:06:00Z</dcterms:created>
  <dcterms:modified xsi:type="dcterms:W3CDTF">2024-12-20T15:37:00Z</dcterms:modified>
</cp:coreProperties>
</file>